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E6F94" w14:textId="77777777" w:rsidR="00127450" w:rsidRPr="00F80E84" w:rsidRDefault="00127450" w:rsidP="00127450">
      <w:pPr>
        <w:rPr>
          <w:rFonts w:asciiTheme="minorHAnsi" w:hAnsiTheme="minorHAnsi" w:cstheme="minorHAnsi"/>
        </w:rPr>
        <w:sectPr w:rsidR="00127450" w:rsidRPr="00F80E84" w:rsidSect="002933C3">
          <w:headerReference w:type="first" r:id="rId6"/>
          <w:footerReference w:type="first" r:id="rId7"/>
          <w:pgSz w:w="12240" w:h="15840"/>
          <w:pgMar w:top="1080" w:right="1080" w:bottom="1080" w:left="1080" w:header="1080" w:footer="720" w:gutter="0"/>
          <w:cols w:space="720"/>
          <w:titlePg/>
          <w:docGrid w:linePitch="360"/>
        </w:sectPr>
      </w:pPr>
    </w:p>
    <w:p w14:paraId="3E93BB2E" w14:textId="537E3951" w:rsidR="00F80E84" w:rsidRPr="00F80E84" w:rsidRDefault="00F80E84" w:rsidP="00F80E84">
      <w:pPr>
        <w:rPr>
          <w:rFonts w:asciiTheme="minorHAnsi" w:hAnsiTheme="minorHAnsi" w:cstheme="minorHAnsi"/>
        </w:rPr>
      </w:pPr>
      <w:r w:rsidRPr="00F80E84">
        <w:rPr>
          <w:rFonts w:asciiTheme="minorHAnsi" w:hAnsiTheme="minorHAnsi" w:cstheme="minorHAnsi"/>
        </w:rPr>
        <w:t>Janice Campbell received both her Master of Science and PhD degrees in Medical Physics from Wayne State University in Detroit</w:t>
      </w:r>
      <w:r>
        <w:rPr>
          <w:rFonts w:asciiTheme="minorHAnsi" w:hAnsiTheme="minorHAnsi" w:cstheme="minorHAnsi"/>
        </w:rPr>
        <w:t>,</w:t>
      </w:r>
      <w:r w:rsidRPr="00F80E84">
        <w:rPr>
          <w:rFonts w:asciiTheme="minorHAnsi" w:hAnsiTheme="minorHAnsi" w:cstheme="minorHAnsi"/>
        </w:rPr>
        <w:t xml:space="preserve"> Michigan following a Bachelor of Science degree in Nuclear Medicine from Ferris State University. This exposure to all things medical physics was instrumental in developing her passion for teaching. She has been a professor and instructor of multiple medical physics topics at Wayne State University as well as neighboring Oakland University every year since graduation, teaching over 100 courses. She has also served as a mentor to medical students throughout their four</w:t>
      </w:r>
      <w:r>
        <w:rPr>
          <w:rFonts w:asciiTheme="minorHAnsi" w:hAnsiTheme="minorHAnsi" w:cstheme="minorHAnsi"/>
        </w:rPr>
        <w:t>-</w:t>
      </w:r>
      <w:r w:rsidRPr="00F80E84">
        <w:rPr>
          <w:rFonts w:asciiTheme="minorHAnsi" w:hAnsiTheme="minorHAnsi" w:cstheme="minorHAnsi"/>
        </w:rPr>
        <w:t>year Capstone research projects at Oakland University William Beaumont School of Medicine.</w:t>
      </w:r>
      <w:r>
        <w:rPr>
          <w:rFonts w:asciiTheme="minorHAnsi" w:hAnsiTheme="minorHAnsi" w:cstheme="minorHAnsi"/>
        </w:rPr>
        <w:t xml:space="preserve"> </w:t>
      </w:r>
      <w:r w:rsidRPr="00F80E84">
        <w:rPr>
          <w:rFonts w:asciiTheme="minorHAnsi" w:hAnsiTheme="minorHAnsi" w:cstheme="minorHAnsi"/>
        </w:rPr>
        <w:t xml:space="preserve"> Dr. Campbell is board certified by the American Board of Radiology in Therapeutic Radiological Physics.  Her professional </w:t>
      </w:r>
      <w:r w:rsidR="00410336">
        <w:rPr>
          <w:rFonts w:asciiTheme="minorHAnsi" w:hAnsiTheme="minorHAnsi" w:cstheme="minorHAnsi"/>
        </w:rPr>
        <w:t xml:space="preserve">and research </w:t>
      </w:r>
      <w:r w:rsidRPr="00F80E84">
        <w:rPr>
          <w:rFonts w:asciiTheme="minorHAnsi" w:hAnsiTheme="minorHAnsi" w:cstheme="minorHAnsi"/>
        </w:rPr>
        <w:t xml:space="preserve">interest has more recently focused on radiopharmaceutical therapy and dosimetry. She </w:t>
      </w:r>
      <w:r>
        <w:rPr>
          <w:rFonts w:asciiTheme="minorHAnsi" w:hAnsiTheme="minorHAnsi" w:cstheme="minorHAnsi"/>
        </w:rPr>
        <w:t>has been</w:t>
      </w:r>
      <w:r w:rsidRPr="00F80E84">
        <w:rPr>
          <w:rFonts w:asciiTheme="minorHAnsi" w:hAnsiTheme="minorHAnsi" w:cstheme="minorHAnsi"/>
        </w:rPr>
        <w:t xml:space="preserve"> the corporate medical physicist for Diagnostic Radiology and Molecular Imaging at Beaumont Health in Michigan</w:t>
      </w:r>
      <w:r>
        <w:rPr>
          <w:rFonts w:asciiTheme="minorHAnsi" w:hAnsiTheme="minorHAnsi" w:cstheme="minorHAnsi"/>
        </w:rPr>
        <w:t xml:space="preserve"> for 25 years</w:t>
      </w:r>
      <w:r w:rsidRPr="00F80E84">
        <w:rPr>
          <w:rFonts w:asciiTheme="minorHAnsi" w:hAnsiTheme="minorHAnsi" w:cstheme="minorHAnsi"/>
        </w:rPr>
        <w:t>. Janice has been active in the Great Lakes Chapter of both the AAPM and HPS, serving in leadership positions over many years. She served on the AAPM Board of Directors as the Great Lakes Chapter Representative from 2009 until 2011</w:t>
      </w:r>
      <w:r w:rsidR="00410336">
        <w:rPr>
          <w:rFonts w:asciiTheme="minorHAnsi" w:hAnsiTheme="minorHAnsi" w:cstheme="minorHAnsi"/>
        </w:rPr>
        <w:t xml:space="preserve"> and was honored to become a Fellow of the AAPM in 2016. </w:t>
      </w:r>
      <w:r w:rsidRPr="00F80E84">
        <w:rPr>
          <w:rFonts w:asciiTheme="minorHAnsi" w:hAnsiTheme="minorHAnsi" w:cstheme="minorHAnsi"/>
        </w:rPr>
        <w:t xml:space="preserve">She has been a member of the AAPM PET-CT Quality Assurance Task Group </w:t>
      </w:r>
      <w:r w:rsidR="00410336">
        <w:rPr>
          <w:rFonts w:asciiTheme="minorHAnsi" w:hAnsiTheme="minorHAnsi" w:cstheme="minorHAnsi"/>
        </w:rPr>
        <w:t>from 2009-2019, the task group on hepatic Y-90 microsphere therapy presently</w:t>
      </w:r>
      <w:r w:rsidRPr="00F80E84">
        <w:rPr>
          <w:rFonts w:asciiTheme="minorHAnsi" w:hAnsiTheme="minorHAnsi" w:cstheme="minorHAnsi"/>
        </w:rPr>
        <w:t xml:space="preserve"> and the AAPM-RSNA QIBA committee since 2011. Dr. Campbell, with her students, has published many articles, abstracts</w:t>
      </w:r>
      <w:r w:rsidR="00410336">
        <w:rPr>
          <w:rFonts w:asciiTheme="minorHAnsi" w:hAnsiTheme="minorHAnsi" w:cstheme="minorHAnsi"/>
        </w:rPr>
        <w:t>,</w:t>
      </w:r>
      <w:r w:rsidRPr="00F80E84">
        <w:rPr>
          <w:rFonts w:asciiTheme="minorHAnsi" w:hAnsiTheme="minorHAnsi" w:cstheme="minorHAnsi"/>
        </w:rPr>
        <w:t xml:space="preserve"> and presentation proceedings in peer-reviewed journals.</w:t>
      </w:r>
      <w:r w:rsidR="00410336">
        <w:rPr>
          <w:rFonts w:asciiTheme="minorHAnsi" w:hAnsiTheme="minorHAnsi" w:cstheme="minorHAnsi"/>
        </w:rPr>
        <w:t xml:space="preserve"> </w:t>
      </w:r>
      <w:r w:rsidR="0004349B">
        <w:rPr>
          <w:rFonts w:asciiTheme="minorHAnsi" w:hAnsiTheme="minorHAnsi" w:cstheme="minorHAnsi"/>
        </w:rPr>
        <w:t>Dr. Campbell states that h</w:t>
      </w:r>
      <w:r w:rsidR="00410336">
        <w:rPr>
          <w:rFonts w:asciiTheme="minorHAnsi" w:hAnsiTheme="minorHAnsi" w:cstheme="minorHAnsi"/>
        </w:rPr>
        <w:t xml:space="preserve">aving the opportunity to teach many graduate and undergraduate students, residents, fellows, and technologists and educate patients about cancer and its treatment with radiation has been </w:t>
      </w:r>
      <w:r w:rsidR="0004349B">
        <w:rPr>
          <w:rFonts w:asciiTheme="minorHAnsi" w:hAnsiTheme="minorHAnsi" w:cstheme="minorHAnsi"/>
        </w:rPr>
        <w:t>one of her most rewarding roles in life.</w:t>
      </w:r>
    </w:p>
    <w:p w14:paraId="050B7D02" w14:textId="2C69B26B" w:rsidR="00127450" w:rsidRDefault="00127450" w:rsidP="00F80E84">
      <w:pPr>
        <w:rPr>
          <w:color w:val="000000" w:themeColor="text1"/>
        </w:rPr>
      </w:pPr>
    </w:p>
    <w:p w14:paraId="6DEE6C1D" w14:textId="6EB68C0B" w:rsidR="0004349B" w:rsidRDefault="0004349B" w:rsidP="00F80E84">
      <w:pPr>
        <w:rPr>
          <w:color w:val="000000" w:themeColor="text1"/>
        </w:rPr>
      </w:pPr>
    </w:p>
    <w:p w14:paraId="6C277768" w14:textId="411CC2E6" w:rsidR="0004349B" w:rsidRDefault="0004349B" w:rsidP="00F80E84">
      <w:pPr>
        <w:rPr>
          <w:color w:val="000000" w:themeColor="text1"/>
        </w:rPr>
      </w:pPr>
    </w:p>
    <w:p w14:paraId="076DBD9C" w14:textId="180FCB29" w:rsidR="0004349B" w:rsidRDefault="0004349B" w:rsidP="00F80E84">
      <w:pPr>
        <w:rPr>
          <w:color w:val="000000" w:themeColor="text1"/>
        </w:rPr>
      </w:pPr>
    </w:p>
    <w:p w14:paraId="30F1B44B" w14:textId="439E7744" w:rsidR="0004349B" w:rsidRDefault="0004349B" w:rsidP="00F80E84">
      <w:pPr>
        <w:rPr>
          <w:color w:val="000000" w:themeColor="text1"/>
        </w:rPr>
      </w:pPr>
    </w:p>
    <w:p w14:paraId="31523343" w14:textId="2BEC655E" w:rsidR="0004349B" w:rsidRDefault="0004349B" w:rsidP="00F80E84">
      <w:pPr>
        <w:rPr>
          <w:color w:val="000000" w:themeColor="text1"/>
        </w:rPr>
      </w:pPr>
      <w:r>
        <w:rPr>
          <w:color w:val="000000" w:themeColor="text1"/>
        </w:rPr>
        <w:t>08/23/2023 JMC</w:t>
      </w:r>
    </w:p>
    <w:sectPr w:rsidR="0004349B" w:rsidSect="00C96B89">
      <w:footerReference w:type="default" r:id="rId8"/>
      <w:headerReference w:type="first" r:id="rId9"/>
      <w:footerReference w:type="first" r:id="rId10"/>
      <w:type w:val="continuous"/>
      <w:pgSz w:w="12240" w:h="15840" w:code="1"/>
      <w:pgMar w:top="720" w:right="1080" w:bottom="1440" w:left="1152" w:header="56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6CD4A" w14:textId="77777777" w:rsidR="00F4233A" w:rsidRDefault="00F4233A" w:rsidP="00747AC0">
      <w:r>
        <w:separator/>
      </w:r>
    </w:p>
  </w:endnote>
  <w:endnote w:type="continuationSeparator" w:id="0">
    <w:p w14:paraId="45440E16" w14:textId="77777777" w:rsidR="00F4233A" w:rsidRDefault="00F4233A" w:rsidP="00747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1C96F" w14:textId="77777777" w:rsidR="00127450" w:rsidRPr="00305CD6" w:rsidRDefault="00127450" w:rsidP="000B2C66">
    <w:pPr>
      <w:pStyle w:val="Footer"/>
      <w:spacing w:after="60" w:line="240" w:lineRule="exact"/>
      <w:rPr>
        <w:rFonts w:cs="Arial"/>
        <w:color w:val="636569"/>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E706E" w14:textId="73442332" w:rsidR="00D12682" w:rsidRPr="00305CD6" w:rsidRDefault="00AB5B1E" w:rsidP="00305C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ED74C" w14:textId="77777777" w:rsidR="00313714" w:rsidRPr="008B2D71" w:rsidRDefault="00AB5B1E" w:rsidP="00313714">
    <w:pPr>
      <w:pStyle w:val="Footer"/>
      <w:spacing w:after="60" w:line="240" w:lineRule="exact"/>
      <w:jc w:val="center"/>
      <w:rPr>
        <w:rFonts w:cs="Arial"/>
        <w:color w:val="636569"/>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716F7" w14:textId="77777777" w:rsidR="00F4233A" w:rsidRDefault="00F4233A" w:rsidP="00747AC0">
      <w:r>
        <w:separator/>
      </w:r>
    </w:p>
  </w:footnote>
  <w:footnote w:type="continuationSeparator" w:id="0">
    <w:p w14:paraId="4BA00589" w14:textId="77777777" w:rsidR="00F4233A" w:rsidRDefault="00F4233A" w:rsidP="00747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93BF2" w14:textId="521D5DF9" w:rsidR="00127450" w:rsidRDefault="00127450">
    <w:pPr>
      <w:pStyle w:val="Header"/>
    </w:pPr>
    <w:r>
      <w:rPr>
        <w:noProof/>
      </w:rPr>
      <w:drawing>
        <wp:inline distT="0" distB="0" distL="0" distR="0" wp14:anchorId="4BAAF6E4" wp14:editId="2065F7C4">
          <wp:extent cx="6400800" cy="914400"/>
          <wp:effectExtent l="0" t="0" r="0" b="0"/>
          <wp:docPr id="3" name="Picture 3"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00800" cy="9144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636E0" w14:textId="77777777" w:rsidR="008C0243" w:rsidRPr="00E90757" w:rsidRDefault="00AB5B1E" w:rsidP="00B83173">
    <w:pPr>
      <w:pStyle w:val="Header"/>
      <w:ind w:left="-720"/>
    </w:pPr>
    <w:r>
      <w:rPr>
        <w:noProof/>
      </w:rPr>
      <w:drawing>
        <wp:inline distT="0" distB="0" distL="0" distR="0" wp14:anchorId="6B447FB3" wp14:editId="3DE3EE5D">
          <wp:extent cx="6858000" cy="35843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143836" cy="37337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028F7"/>
    <w:rsid w:val="00032E7F"/>
    <w:rsid w:val="0004349B"/>
    <w:rsid w:val="00065BC2"/>
    <w:rsid w:val="00072D3C"/>
    <w:rsid w:val="00080D42"/>
    <w:rsid w:val="00127450"/>
    <w:rsid w:val="00144C36"/>
    <w:rsid w:val="002211B3"/>
    <w:rsid w:val="00267476"/>
    <w:rsid w:val="002933C3"/>
    <w:rsid w:val="002D1055"/>
    <w:rsid w:val="00305CD6"/>
    <w:rsid w:val="003104D0"/>
    <w:rsid w:val="00333245"/>
    <w:rsid w:val="00367F15"/>
    <w:rsid w:val="00372E29"/>
    <w:rsid w:val="003A2F6E"/>
    <w:rsid w:val="00410336"/>
    <w:rsid w:val="004922AF"/>
    <w:rsid w:val="0051145D"/>
    <w:rsid w:val="006B6705"/>
    <w:rsid w:val="0073436B"/>
    <w:rsid w:val="00747AC0"/>
    <w:rsid w:val="008028F7"/>
    <w:rsid w:val="0081657B"/>
    <w:rsid w:val="009063C2"/>
    <w:rsid w:val="00A21487"/>
    <w:rsid w:val="00A82A50"/>
    <w:rsid w:val="00C0634F"/>
    <w:rsid w:val="00C96B89"/>
    <w:rsid w:val="00DC4C36"/>
    <w:rsid w:val="00DE1541"/>
    <w:rsid w:val="00DE34ED"/>
    <w:rsid w:val="00E71756"/>
    <w:rsid w:val="00F4233A"/>
    <w:rsid w:val="00F80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092BA"/>
  <w15:docId w15:val="{D2F34E9F-7CDA-774C-AC19-095068AA8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E84"/>
    <w:pPr>
      <w:widowControl w:val="0"/>
      <w:spacing w:after="0" w:line="240" w:lineRule="auto"/>
    </w:pPr>
    <w:rPr>
      <w:rFonts w:ascii="CG Omega" w:eastAsia="Times New Roman" w:hAnsi="CG Omega"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47AC0"/>
    <w:pPr>
      <w:tabs>
        <w:tab w:val="center" w:pos="4680"/>
        <w:tab w:val="right" w:pos="9360"/>
      </w:tabs>
    </w:pPr>
  </w:style>
  <w:style w:type="character" w:customStyle="1" w:styleId="HeaderChar">
    <w:name w:val="Header Char"/>
    <w:basedOn w:val="DefaultParagraphFont"/>
    <w:link w:val="Header"/>
    <w:rsid w:val="00747AC0"/>
  </w:style>
  <w:style w:type="paragraph" w:styleId="Footer">
    <w:name w:val="footer"/>
    <w:basedOn w:val="Normal"/>
    <w:link w:val="FooterChar"/>
    <w:uiPriority w:val="99"/>
    <w:unhideWhenUsed/>
    <w:rsid w:val="00747AC0"/>
    <w:pPr>
      <w:tabs>
        <w:tab w:val="center" w:pos="4680"/>
        <w:tab w:val="right" w:pos="9360"/>
      </w:tabs>
    </w:pPr>
  </w:style>
  <w:style w:type="character" w:customStyle="1" w:styleId="FooterChar">
    <w:name w:val="Footer Char"/>
    <w:basedOn w:val="DefaultParagraphFont"/>
    <w:link w:val="Footer"/>
    <w:uiPriority w:val="99"/>
    <w:rsid w:val="00747AC0"/>
  </w:style>
  <w:style w:type="paragraph" w:styleId="BalloonText">
    <w:name w:val="Balloon Text"/>
    <w:basedOn w:val="Normal"/>
    <w:link w:val="BalloonTextChar"/>
    <w:uiPriority w:val="99"/>
    <w:semiHidden/>
    <w:unhideWhenUsed/>
    <w:rsid w:val="002933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3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Campbell, Janice M.</cp:lastModifiedBy>
  <cp:revision>2</cp:revision>
  <cp:lastPrinted>2015-07-28T16:09:00Z</cp:lastPrinted>
  <dcterms:created xsi:type="dcterms:W3CDTF">2023-08-25T20:23:00Z</dcterms:created>
  <dcterms:modified xsi:type="dcterms:W3CDTF">2023-08-25T20:23:00Z</dcterms:modified>
</cp:coreProperties>
</file>